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6A8A" w14:textId="583CAF97" w:rsidR="005A5430" w:rsidRPr="0045453F" w:rsidRDefault="00C455C4">
      <w:pPr>
        <w:jc w:val="left"/>
        <w:rPr>
          <w:rFonts w:ascii="Oswald" w:eastAsia="Oswald" w:hAnsi="Oswald" w:cs="Oswald"/>
          <w:color w:val="000000"/>
          <w:lang w:val="pl-PL"/>
        </w:rPr>
      </w:pPr>
      <w:r>
        <w:rPr>
          <w:rFonts w:ascii="Oswald" w:eastAsia="Oswald" w:hAnsi="Oswald" w:cs="Oswald"/>
          <w:color w:val="000000"/>
          <w:lang w:val="pl-PL"/>
        </w:rPr>
        <w:t>9</w:t>
      </w:r>
      <w:r w:rsidRPr="0045453F">
        <w:rPr>
          <w:rFonts w:ascii="Oswald" w:eastAsia="Oswald" w:hAnsi="Oswald" w:cs="Oswald"/>
          <w:color w:val="000000"/>
          <w:lang w:val="pl-PL"/>
        </w:rPr>
        <w:t>.</w:t>
      </w:r>
      <w:r>
        <w:rPr>
          <w:rFonts w:ascii="Oswald" w:eastAsia="Oswald" w:hAnsi="Oswald" w:cs="Oswald"/>
          <w:color w:val="000000"/>
          <w:lang w:val="pl-PL"/>
        </w:rPr>
        <w:t>0</w:t>
      </w:r>
      <w:r w:rsidRPr="0045453F">
        <w:rPr>
          <w:rFonts w:ascii="Oswald" w:eastAsia="Oswald" w:hAnsi="Oswald" w:cs="Oswald"/>
          <w:color w:val="000000"/>
          <w:lang w:val="pl-PL"/>
        </w:rPr>
        <w:t>2.2023 r.</w:t>
      </w:r>
    </w:p>
    <w:p w14:paraId="18436A8B" w14:textId="77777777" w:rsidR="005A5430" w:rsidRPr="0045453F" w:rsidRDefault="00C455C4">
      <w:pPr>
        <w:jc w:val="left"/>
        <w:rPr>
          <w:rFonts w:ascii="Oswald" w:eastAsia="Oswald" w:hAnsi="Oswald" w:cs="Oswald"/>
          <w:color w:val="000000"/>
          <w:lang w:val="pl-PL"/>
        </w:rPr>
      </w:pPr>
      <w:r w:rsidRPr="0045453F">
        <w:rPr>
          <w:rFonts w:ascii="Oswald" w:eastAsia="Oswald" w:hAnsi="Oswald" w:cs="Oswald"/>
          <w:color w:val="000000"/>
          <w:lang w:val="pl-PL"/>
        </w:rPr>
        <w:t>Informacja prasowa</w:t>
      </w:r>
    </w:p>
    <w:p w14:paraId="18436A8C" w14:textId="77777777" w:rsidR="005A5430" w:rsidRPr="0045453F" w:rsidRDefault="005A5430">
      <w:pPr>
        <w:jc w:val="left"/>
        <w:rPr>
          <w:rFonts w:ascii="Oswald" w:eastAsia="Oswald" w:hAnsi="Oswald" w:cs="Oswald"/>
          <w:b/>
          <w:color w:val="000000"/>
          <w:lang w:val="pl-PL"/>
        </w:rPr>
      </w:pPr>
    </w:p>
    <w:p w14:paraId="18436A8D" w14:textId="77777777" w:rsidR="005A5430" w:rsidRPr="0045453F" w:rsidRDefault="00C455C4">
      <w:pPr>
        <w:jc w:val="center"/>
        <w:rPr>
          <w:rFonts w:ascii="Raleway" w:eastAsia="Raleway" w:hAnsi="Raleway" w:cs="Raleway"/>
          <w:b/>
          <w:color w:val="000000"/>
          <w:sz w:val="50"/>
          <w:szCs w:val="50"/>
          <w:lang w:val="pl-PL"/>
        </w:rPr>
      </w:pPr>
      <w:r w:rsidRPr="0045453F">
        <w:rPr>
          <w:rFonts w:ascii="Oswald" w:eastAsia="Oswald" w:hAnsi="Oswald" w:cs="Oswald"/>
          <w:b/>
          <w:color w:val="000000"/>
          <w:sz w:val="50"/>
          <w:szCs w:val="50"/>
          <w:lang w:val="pl-PL"/>
        </w:rPr>
        <w:t>Randki w dużym mieście.</w:t>
      </w:r>
      <w:r w:rsidRPr="0045453F">
        <w:rPr>
          <w:rFonts w:ascii="Raleway" w:eastAsia="Raleway" w:hAnsi="Raleway" w:cs="Raleway"/>
          <w:b/>
          <w:color w:val="000000"/>
          <w:sz w:val="50"/>
          <w:szCs w:val="50"/>
          <w:lang w:val="pl-PL"/>
        </w:rPr>
        <w:t xml:space="preserve"> </w:t>
      </w:r>
    </w:p>
    <w:p w14:paraId="18436A8E" w14:textId="77777777" w:rsidR="005A5430" w:rsidRPr="0045453F" w:rsidRDefault="00C455C4">
      <w:pPr>
        <w:jc w:val="center"/>
        <w:rPr>
          <w:rFonts w:ascii="Oswald" w:eastAsia="Oswald" w:hAnsi="Oswald" w:cs="Oswald"/>
          <w:b/>
          <w:color w:val="000000"/>
          <w:sz w:val="30"/>
          <w:szCs w:val="30"/>
          <w:lang w:val="pl-PL"/>
        </w:rPr>
      </w:pPr>
      <w:r w:rsidRPr="0045453F">
        <w:rPr>
          <w:rFonts w:ascii="Oswald" w:eastAsia="Oswald" w:hAnsi="Oswald" w:cs="Oswald"/>
          <w:b/>
          <w:color w:val="000000"/>
          <w:sz w:val="30"/>
          <w:szCs w:val="30"/>
          <w:lang w:val="pl-PL"/>
        </w:rPr>
        <w:t xml:space="preserve">Dla 8 na 10 Polaków wspólny powrót taksówką z randki jest romantyczny </w:t>
      </w:r>
    </w:p>
    <w:p w14:paraId="18436A8F" w14:textId="77777777" w:rsidR="005A5430" w:rsidRPr="0045453F" w:rsidRDefault="005A5430">
      <w:pPr>
        <w:rPr>
          <w:lang w:val="pl-PL"/>
        </w:rPr>
      </w:pPr>
    </w:p>
    <w:p w14:paraId="18436A90" w14:textId="77777777" w:rsidR="005A5430" w:rsidRPr="0045453F" w:rsidRDefault="00C455C4">
      <w:pPr>
        <w:rPr>
          <w:b/>
          <w:color w:val="242424"/>
          <w:lang w:val="pl-PL"/>
        </w:rPr>
      </w:pPr>
      <w:r w:rsidRPr="0045453F">
        <w:rPr>
          <w:b/>
          <w:color w:val="242424"/>
          <w:lang w:val="pl-PL"/>
        </w:rPr>
        <w:t xml:space="preserve">Według 86% Polaków wspólny powrót taksówką jest postrzegany jako romantyczne zwieńczenie randki, a według blisko 2/3 z </w:t>
      </w:r>
      <w:r w:rsidRPr="0045453F">
        <w:rPr>
          <w:b/>
          <w:color w:val="242424"/>
          <w:lang w:val="pl-PL"/>
        </w:rPr>
        <w:t xml:space="preserve">nich to dobra okazja do pierwszego pocałunku. 30% mieszkańców polskich miast wyznaje, że przeżyło romantyczne chwile ze swoją parą, wracając taksówką z randki. Z okazji zbliżającego się święta zakochanych </w:t>
      </w:r>
      <w:proofErr w:type="spellStart"/>
      <w:r w:rsidRPr="0045453F">
        <w:rPr>
          <w:b/>
          <w:color w:val="242424"/>
          <w:lang w:val="pl-PL"/>
        </w:rPr>
        <w:t>superaplikacja</w:t>
      </w:r>
      <w:proofErr w:type="spellEnd"/>
      <w:r w:rsidRPr="0045453F">
        <w:rPr>
          <w:b/>
          <w:color w:val="242424"/>
          <w:lang w:val="pl-PL"/>
        </w:rPr>
        <w:t xml:space="preserve"> mobilności miejskiej FREENOW przepro</w:t>
      </w:r>
      <w:r w:rsidRPr="0045453F">
        <w:rPr>
          <w:b/>
          <w:color w:val="242424"/>
          <w:lang w:val="pl-PL"/>
        </w:rPr>
        <w:t xml:space="preserve">wadziła badanie wśród mieszkańców polskich miast, które potwierdziło, że taksówki są nieodłącznym elementem randkowania wśród prawdziwych </w:t>
      </w:r>
      <w:proofErr w:type="spellStart"/>
      <w:r w:rsidRPr="0045453F">
        <w:rPr>
          <w:b/>
          <w:color w:val="242424"/>
          <w:lang w:val="pl-PL"/>
        </w:rPr>
        <w:t>miastocholików</w:t>
      </w:r>
      <w:proofErr w:type="spellEnd"/>
      <w:r w:rsidRPr="0045453F">
        <w:rPr>
          <w:b/>
          <w:color w:val="242424"/>
          <w:lang w:val="pl-PL"/>
        </w:rPr>
        <w:t>.</w:t>
      </w:r>
    </w:p>
    <w:p w14:paraId="18436A91" w14:textId="77777777" w:rsidR="005A5430" w:rsidRPr="0045453F" w:rsidRDefault="005A5430">
      <w:pPr>
        <w:rPr>
          <w:b/>
          <w:color w:val="242424"/>
          <w:lang w:val="pl-PL"/>
        </w:rPr>
      </w:pPr>
    </w:p>
    <w:p w14:paraId="18436A92" w14:textId="56D1AB91" w:rsidR="005A5430" w:rsidRPr="0045453F" w:rsidRDefault="00C455C4">
      <w:pPr>
        <w:rPr>
          <w:color w:val="242424"/>
          <w:lang w:val="pl-PL"/>
        </w:rPr>
      </w:pPr>
      <w:r w:rsidRPr="0045453F">
        <w:rPr>
          <w:color w:val="242424"/>
          <w:lang w:val="pl-PL"/>
        </w:rPr>
        <w:t>Jak wynika z raportu “Randkowanie i mobilność miejska. FREENOW 2023</w:t>
      </w:r>
      <w:r>
        <w:rPr>
          <w:color w:val="242424"/>
          <w:vertAlign w:val="superscript"/>
        </w:rPr>
        <w:footnoteReference w:id="1"/>
      </w:r>
      <w:r w:rsidRPr="0045453F">
        <w:rPr>
          <w:color w:val="242424"/>
          <w:lang w:val="pl-PL"/>
        </w:rPr>
        <w:t>”, według 30% Polaków najbardzie</w:t>
      </w:r>
      <w:r w:rsidRPr="0045453F">
        <w:rPr>
          <w:color w:val="242424"/>
          <w:lang w:val="pl-PL"/>
        </w:rPr>
        <w:t xml:space="preserve">j romantycznym polskim miastem jest </w:t>
      </w:r>
      <w:r w:rsidRPr="0045453F">
        <w:rPr>
          <w:b/>
          <w:color w:val="242424"/>
          <w:lang w:val="pl-PL"/>
        </w:rPr>
        <w:t>Kraków</w:t>
      </w:r>
      <w:r w:rsidRPr="0045453F">
        <w:rPr>
          <w:color w:val="242424"/>
          <w:lang w:val="pl-PL"/>
        </w:rPr>
        <w:t xml:space="preserve">, drugie miejsce zajmuje </w:t>
      </w:r>
      <w:r w:rsidR="00AC2BDA">
        <w:rPr>
          <w:b/>
          <w:color w:val="242424"/>
          <w:lang w:val="pl-PL"/>
        </w:rPr>
        <w:t>Trójmiasto</w:t>
      </w:r>
      <w:r w:rsidRPr="0045453F">
        <w:rPr>
          <w:color w:val="242424"/>
          <w:lang w:val="pl-PL"/>
        </w:rPr>
        <w:t xml:space="preserve"> (1</w:t>
      </w:r>
      <w:r w:rsidR="00AC2BDA">
        <w:rPr>
          <w:color w:val="242424"/>
          <w:lang w:val="pl-PL"/>
        </w:rPr>
        <w:t>8</w:t>
      </w:r>
      <w:r w:rsidRPr="0045453F">
        <w:rPr>
          <w:color w:val="242424"/>
          <w:lang w:val="pl-PL"/>
        </w:rPr>
        <w:t xml:space="preserve">%), a trzecie - </w:t>
      </w:r>
      <w:r w:rsidR="00AC2BDA">
        <w:rPr>
          <w:b/>
          <w:color w:val="242424"/>
          <w:lang w:val="pl-PL"/>
        </w:rPr>
        <w:t>Wrocław</w:t>
      </w:r>
      <w:r w:rsidRPr="0045453F">
        <w:rPr>
          <w:color w:val="242424"/>
          <w:lang w:val="pl-PL"/>
        </w:rPr>
        <w:t xml:space="preserve"> (</w:t>
      </w:r>
      <w:r w:rsidR="00AC2BDA">
        <w:rPr>
          <w:color w:val="242424"/>
          <w:lang w:val="pl-PL"/>
        </w:rPr>
        <w:t>15</w:t>
      </w:r>
      <w:r w:rsidRPr="0045453F">
        <w:rPr>
          <w:color w:val="242424"/>
          <w:lang w:val="pl-PL"/>
        </w:rPr>
        <w:t>%). Według ankietowanych, absolutnym “</w:t>
      </w:r>
      <w:proofErr w:type="spellStart"/>
      <w:r w:rsidRPr="0045453F">
        <w:rPr>
          <w:color w:val="242424"/>
          <w:lang w:val="pl-PL"/>
        </w:rPr>
        <w:t>must</w:t>
      </w:r>
      <w:proofErr w:type="spellEnd"/>
      <w:r w:rsidRPr="0045453F">
        <w:rPr>
          <w:color w:val="242424"/>
          <w:lang w:val="pl-PL"/>
        </w:rPr>
        <w:t xml:space="preserve"> </w:t>
      </w:r>
      <w:proofErr w:type="spellStart"/>
      <w:r w:rsidRPr="0045453F">
        <w:rPr>
          <w:color w:val="242424"/>
          <w:lang w:val="pl-PL"/>
        </w:rPr>
        <w:t>have</w:t>
      </w:r>
      <w:proofErr w:type="spellEnd"/>
      <w:r w:rsidRPr="0045453F">
        <w:rPr>
          <w:color w:val="242424"/>
          <w:lang w:val="pl-PL"/>
        </w:rPr>
        <w:t xml:space="preserve">” randkowania w mieście są trzy rodzaje aplikacji - </w:t>
      </w:r>
      <w:r w:rsidRPr="0045453F">
        <w:rPr>
          <w:b/>
          <w:color w:val="242424"/>
          <w:lang w:val="pl-PL"/>
        </w:rPr>
        <w:t xml:space="preserve">randkowa </w:t>
      </w:r>
      <w:r w:rsidRPr="0045453F">
        <w:rPr>
          <w:color w:val="242424"/>
          <w:lang w:val="pl-PL"/>
        </w:rPr>
        <w:t xml:space="preserve">(według 20% badanych), następnie </w:t>
      </w:r>
      <w:r w:rsidRPr="0045453F">
        <w:rPr>
          <w:b/>
          <w:color w:val="242424"/>
          <w:lang w:val="pl-PL"/>
        </w:rPr>
        <w:t>komunik</w:t>
      </w:r>
      <w:r w:rsidRPr="0045453F">
        <w:rPr>
          <w:b/>
          <w:color w:val="242424"/>
          <w:lang w:val="pl-PL"/>
        </w:rPr>
        <w:t>ator</w:t>
      </w:r>
      <w:r w:rsidRPr="0045453F">
        <w:rPr>
          <w:color w:val="242424"/>
          <w:lang w:val="pl-PL"/>
        </w:rPr>
        <w:t xml:space="preserve">, a trzecie miejsce w tym zestawieniu zajmują </w:t>
      </w:r>
      <w:r w:rsidRPr="0045453F">
        <w:rPr>
          <w:b/>
          <w:color w:val="242424"/>
          <w:lang w:val="pl-PL"/>
        </w:rPr>
        <w:t xml:space="preserve">aplikacje taxi, </w:t>
      </w:r>
      <w:r w:rsidRPr="0045453F">
        <w:rPr>
          <w:color w:val="242424"/>
          <w:lang w:val="pl-PL"/>
        </w:rPr>
        <w:t xml:space="preserve">jako sposób dojazdu na randkę. </w:t>
      </w:r>
    </w:p>
    <w:p w14:paraId="18436A93" w14:textId="77777777" w:rsidR="005A5430" w:rsidRPr="0045453F" w:rsidRDefault="005A5430">
      <w:pPr>
        <w:rPr>
          <w:color w:val="242424"/>
          <w:lang w:val="pl-PL"/>
        </w:rPr>
      </w:pPr>
    </w:p>
    <w:p w14:paraId="18436A94" w14:textId="77777777" w:rsidR="005A5430" w:rsidRPr="0045453F" w:rsidRDefault="00C455C4">
      <w:pPr>
        <w:rPr>
          <w:color w:val="242424"/>
          <w:lang w:val="pl-PL"/>
        </w:rPr>
      </w:pPr>
      <w:r w:rsidRPr="0045453F">
        <w:rPr>
          <w:color w:val="242424"/>
          <w:lang w:val="pl-PL"/>
        </w:rPr>
        <w:t>Badanie FREENOW wykazało także, że wybór sposobu dojazdu na randkę ma istotny wpływ na pierwsze wrażenie o drugiej osobie. Według 61% badanych, pozytywnie od</w:t>
      </w:r>
      <w:r w:rsidRPr="0045453F">
        <w:rPr>
          <w:color w:val="242424"/>
          <w:lang w:val="pl-PL"/>
        </w:rPr>
        <w:t xml:space="preserve">bierane jest pojawienie się </w:t>
      </w:r>
      <w:r w:rsidRPr="0045453F">
        <w:rPr>
          <w:color w:val="242424"/>
          <w:sz w:val="24"/>
          <w:szCs w:val="24"/>
          <w:lang w:val="pl-PL"/>
        </w:rPr>
        <w:t>własnym samochodem</w:t>
      </w:r>
      <w:r w:rsidRPr="0045453F">
        <w:rPr>
          <w:color w:val="242424"/>
          <w:lang w:val="pl-PL"/>
        </w:rPr>
        <w:t xml:space="preserve">, dla co drugiego mieszkańca miast - </w:t>
      </w:r>
      <w:r w:rsidRPr="0045453F">
        <w:rPr>
          <w:b/>
          <w:color w:val="242424"/>
          <w:lang w:val="pl-PL"/>
        </w:rPr>
        <w:t>taksówką</w:t>
      </w:r>
      <w:r w:rsidRPr="0045453F">
        <w:rPr>
          <w:color w:val="242424"/>
          <w:lang w:val="pl-PL"/>
        </w:rPr>
        <w:t xml:space="preserve">, a co trzeci wskazuje w tym kontekście </w:t>
      </w:r>
      <w:r w:rsidRPr="0045453F">
        <w:rPr>
          <w:b/>
          <w:color w:val="242424"/>
          <w:lang w:val="pl-PL"/>
        </w:rPr>
        <w:t>motor lub skuter.</w:t>
      </w:r>
      <w:r w:rsidRPr="0045453F">
        <w:rPr>
          <w:color w:val="242424"/>
          <w:lang w:val="pl-PL"/>
        </w:rPr>
        <w:t xml:space="preserve"> Korzystanie z </w:t>
      </w:r>
      <w:r w:rsidRPr="0045453F">
        <w:rPr>
          <w:b/>
          <w:color w:val="242424"/>
          <w:lang w:val="pl-PL"/>
        </w:rPr>
        <w:t>transportu publicznego</w:t>
      </w:r>
      <w:r w:rsidRPr="0045453F">
        <w:rPr>
          <w:color w:val="242424"/>
          <w:lang w:val="pl-PL"/>
        </w:rPr>
        <w:t xml:space="preserve"> lub </w:t>
      </w:r>
      <w:proofErr w:type="spellStart"/>
      <w:r w:rsidRPr="0045453F">
        <w:rPr>
          <w:b/>
          <w:color w:val="242424"/>
          <w:lang w:val="pl-PL"/>
        </w:rPr>
        <w:t>carsharingu</w:t>
      </w:r>
      <w:proofErr w:type="spellEnd"/>
      <w:r w:rsidRPr="0045453F">
        <w:rPr>
          <w:color w:val="242424"/>
          <w:lang w:val="pl-PL"/>
        </w:rPr>
        <w:t xml:space="preserve"> według ponad połowy badanych jest odbierane neutralnie</w:t>
      </w:r>
      <w:r w:rsidRPr="0045453F">
        <w:rPr>
          <w:color w:val="242424"/>
          <w:lang w:val="pl-PL"/>
        </w:rPr>
        <w:t xml:space="preserve">. Według 30% badanych niemile widziane jest natomiast wybranie się na randkę </w:t>
      </w:r>
      <w:r w:rsidRPr="0045453F">
        <w:rPr>
          <w:b/>
          <w:color w:val="242424"/>
          <w:lang w:val="pl-PL"/>
        </w:rPr>
        <w:t>hulajnogą lub rowerem</w:t>
      </w:r>
      <w:r w:rsidRPr="0045453F">
        <w:rPr>
          <w:color w:val="242424"/>
          <w:lang w:val="pl-PL"/>
        </w:rPr>
        <w:t xml:space="preserve">, co pozwala sądzić, że pary na randki wolą wybierać środki transportu, którymi mogą poruszać się wspólnie. </w:t>
      </w:r>
    </w:p>
    <w:p w14:paraId="18436A95" w14:textId="77777777" w:rsidR="005A5430" w:rsidRPr="0045453F" w:rsidRDefault="005A5430">
      <w:pPr>
        <w:rPr>
          <w:color w:val="242424"/>
          <w:lang w:val="pl-PL"/>
        </w:rPr>
      </w:pPr>
    </w:p>
    <w:p w14:paraId="18436A96" w14:textId="77777777" w:rsidR="005A5430" w:rsidRPr="0045453F" w:rsidRDefault="00C455C4">
      <w:pPr>
        <w:rPr>
          <w:color w:val="000000"/>
          <w:lang w:val="pl-PL"/>
        </w:rPr>
      </w:pPr>
      <w:r w:rsidRPr="0045453F">
        <w:rPr>
          <w:color w:val="000000"/>
          <w:lang w:val="pl-PL"/>
        </w:rPr>
        <w:t>Badanie FREENOW poruszyło także wątek zamówienia</w:t>
      </w:r>
      <w:r w:rsidRPr="0045453F">
        <w:rPr>
          <w:color w:val="000000"/>
          <w:lang w:val="pl-PL"/>
        </w:rPr>
        <w:t xml:space="preserve"> i płacenia za taksówkę na randce. Według 84% ankietowanych sam fakt zamówienia jej dla kogoś jest mile widzianym gestem </w:t>
      </w:r>
      <w:r w:rsidRPr="0045453F">
        <w:rPr>
          <w:color w:val="000000"/>
          <w:lang w:val="pl-PL"/>
        </w:rPr>
        <w:lastRenderedPageBreak/>
        <w:t>po zakończonym spotkaniu. Co 4 osoba uważa, że wspólny przejazd to okazja do kontynuowania rozmowy lub wykonania kolejnego kroku. Nic d</w:t>
      </w:r>
      <w:r w:rsidRPr="0045453F">
        <w:rPr>
          <w:color w:val="000000"/>
          <w:lang w:val="pl-PL"/>
        </w:rPr>
        <w:t xml:space="preserve">ziwnego zatem, że dla ponad </w:t>
      </w:r>
      <w:r w:rsidRPr="0045453F">
        <w:rPr>
          <w:b/>
          <w:color w:val="000000"/>
          <w:lang w:val="pl-PL"/>
        </w:rPr>
        <w:t>2/3 Polaków przejazd taksówką to także doskonała okazja na pierwszy pocałunek.</w:t>
      </w:r>
      <w:r w:rsidRPr="0045453F">
        <w:rPr>
          <w:color w:val="000000"/>
          <w:lang w:val="pl-PL"/>
        </w:rPr>
        <w:t xml:space="preserve"> Blisko połowa badanych wskazuje także, że to dobra okazja do zaoszczędzenia pieniędzy. </w:t>
      </w:r>
    </w:p>
    <w:p w14:paraId="18436A97" w14:textId="77777777" w:rsidR="005A5430" w:rsidRPr="0045453F" w:rsidRDefault="005A5430">
      <w:pPr>
        <w:rPr>
          <w:color w:val="000000"/>
          <w:lang w:val="pl-PL"/>
        </w:rPr>
      </w:pPr>
    </w:p>
    <w:p w14:paraId="18436A98" w14:textId="77777777" w:rsidR="005A5430" w:rsidRPr="0045453F" w:rsidRDefault="00C455C4">
      <w:pPr>
        <w:rPr>
          <w:color w:val="000000"/>
          <w:lang w:val="pl-PL"/>
        </w:rPr>
      </w:pPr>
      <w:r w:rsidRPr="0045453F">
        <w:rPr>
          <w:color w:val="000000"/>
          <w:lang w:val="pl-PL"/>
        </w:rPr>
        <w:t>Opinie mężczyzn i kobiet na temat płacenia za przejazd nieco</w:t>
      </w:r>
      <w:r w:rsidRPr="0045453F">
        <w:rPr>
          <w:color w:val="000000"/>
          <w:lang w:val="pl-PL"/>
        </w:rPr>
        <w:t xml:space="preserve"> się różnią - aż 70% mężczyzn uważa, że to w ich gestii i żaden z nich </w:t>
      </w:r>
      <w:r w:rsidRPr="0045453F">
        <w:rPr>
          <w:b/>
          <w:color w:val="000000"/>
          <w:lang w:val="pl-PL"/>
        </w:rPr>
        <w:t xml:space="preserve">nie wskazał, że powinna płacić kobieta. </w:t>
      </w:r>
      <w:r w:rsidRPr="0045453F">
        <w:rPr>
          <w:color w:val="000000"/>
          <w:lang w:val="pl-PL"/>
        </w:rPr>
        <w:t>40% ankietowanych kobiet potwierdziło, że wypada, by zrobiła to płeć przeciwna, jednak 13% z nich woli płacić za siebie.</w:t>
      </w:r>
      <w:r w:rsidRPr="0045453F">
        <w:rPr>
          <w:i/>
          <w:color w:val="000000"/>
          <w:lang w:val="pl-PL"/>
        </w:rPr>
        <w:t xml:space="preserve"> </w:t>
      </w:r>
      <w:r w:rsidRPr="0045453F">
        <w:rPr>
          <w:color w:val="000000"/>
          <w:lang w:val="pl-PL"/>
        </w:rPr>
        <w:t>Co ciekawe</w:t>
      </w:r>
      <w:r w:rsidRPr="0045453F">
        <w:rPr>
          <w:i/>
          <w:color w:val="000000"/>
          <w:lang w:val="pl-PL"/>
        </w:rPr>
        <w:t>,</w:t>
      </w:r>
      <w:r w:rsidRPr="0045453F">
        <w:rPr>
          <w:color w:val="000000"/>
          <w:lang w:val="pl-PL"/>
        </w:rPr>
        <w:t xml:space="preserve"> to</w:t>
      </w:r>
      <w:r w:rsidRPr="0045453F">
        <w:rPr>
          <w:b/>
          <w:color w:val="000000"/>
          <w:lang w:val="pl-PL"/>
        </w:rPr>
        <w:t xml:space="preserve"> panie są bardziej skłonne by podzielić rachunek na pół</w:t>
      </w:r>
      <w:r w:rsidRPr="0045453F">
        <w:rPr>
          <w:color w:val="000000"/>
          <w:lang w:val="pl-PL"/>
        </w:rPr>
        <w:t xml:space="preserve">, opcję tę wybrałaby już 1 na 4 kobiet, przy czym tylko 1 na 10 mężczyzn. Bardziej chętne na współdzielenie płatności są natomiast osoby w przedziale </w:t>
      </w:r>
      <w:r w:rsidRPr="0045453F">
        <w:rPr>
          <w:b/>
          <w:color w:val="000000"/>
          <w:lang w:val="pl-PL"/>
        </w:rPr>
        <w:t xml:space="preserve">18-25 lat - ponad 30% </w:t>
      </w:r>
      <w:r w:rsidRPr="0045453F">
        <w:rPr>
          <w:color w:val="000000"/>
          <w:lang w:val="pl-PL"/>
        </w:rPr>
        <w:t>ankietowanych z tej grupy zgo</w:t>
      </w:r>
      <w:r w:rsidRPr="0045453F">
        <w:rPr>
          <w:color w:val="000000"/>
          <w:lang w:val="pl-PL"/>
        </w:rPr>
        <w:t>dziłoby się na takie rozwiązanie.</w:t>
      </w:r>
    </w:p>
    <w:p w14:paraId="18436A99" w14:textId="77777777" w:rsidR="005A5430" w:rsidRPr="0045453F" w:rsidRDefault="005A5430">
      <w:pPr>
        <w:rPr>
          <w:color w:val="000000"/>
          <w:lang w:val="pl-PL"/>
        </w:rPr>
      </w:pPr>
    </w:p>
    <w:p w14:paraId="18436A9A" w14:textId="77777777" w:rsidR="005A5430" w:rsidRPr="0045453F" w:rsidRDefault="00C455C4">
      <w:pPr>
        <w:rPr>
          <w:color w:val="000000"/>
          <w:lang w:val="pl-PL"/>
        </w:rPr>
      </w:pPr>
      <w:r w:rsidRPr="0045453F">
        <w:rPr>
          <w:color w:val="000000"/>
          <w:lang w:val="pl-PL"/>
        </w:rPr>
        <w:t>FREENOW sprawdziło także, dlaczego niektóre osoby (aż 40% badanych)</w:t>
      </w:r>
      <w:r w:rsidRPr="0045453F">
        <w:rPr>
          <w:b/>
          <w:color w:val="000000"/>
          <w:lang w:val="pl-PL"/>
        </w:rPr>
        <w:t>, chętnie zwierzają się kierowcom taksówek ze swoich sercowych spraw.</w:t>
      </w:r>
      <w:r w:rsidRPr="0045453F">
        <w:rPr>
          <w:color w:val="000000"/>
          <w:lang w:val="pl-PL"/>
        </w:rPr>
        <w:t xml:space="preserve"> Ponad połowa respondentów przyznaje, że kierowcy są obcymi osobami, które nie ocenia</w:t>
      </w:r>
      <w:r w:rsidRPr="0045453F">
        <w:rPr>
          <w:color w:val="000000"/>
          <w:lang w:val="pl-PL"/>
        </w:rPr>
        <w:t>ją. Niemal 1 na 4 badanych podkreśla, że taksówkarze na co dzień obserwują wiele interakcji międzyludzkich, w tym te między parami. Ponad 1 /3 ankietowanych natomiast zwróciło uwagę na to, że często za kierownicą siedzą osoby otwarte na wszelkie rozmowy, d</w:t>
      </w:r>
      <w:r w:rsidRPr="0045453F">
        <w:rPr>
          <w:color w:val="000000"/>
          <w:lang w:val="pl-PL"/>
        </w:rPr>
        <w:t xml:space="preserve">o tego empatyczne oraz z ogromnym dystansem. Dlatego pasażerowie bez obaw opowiadają im nawet najdrobniejsze szczegóły ze swojego życia, w tym z przygód randkowych. </w:t>
      </w:r>
    </w:p>
    <w:p w14:paraId="18436A9D" w14:textId="77777777" w:rsidR="005A5430" w:rsidRPr="0045453F" w:rsidRDefault="005A5430">
      <w:pPr>
        <w:rPr>
          <w:lang w:val="pl-PL"/>
        </w:rPr>
      </w:pPr>
    </w:p>
    <w:p w14:paraId="18436A9E" w14:textId="77777777" w:rsidR="005A5430" w:rsidRPr="0045453F" w:rsidRDefault="005A5430">
      <w:pPr>
        <w:rPr>
          <w:lang w:val="pl-PL"/>
        </w:rPr>
      </w:pPr>
    </w:p>
    <w:p w14:paraId="18436A9F" w14:textId="77777777" w:rsidR="005A5430" w:rsidRPr="0045453F" w:rsidRDefault="00C455C4">
      <w:pPr>
        <w:pStyle w:val="Podtytu"/>
        <w:jc w:val="left"/>
        <w:rPr>
          <w:sz w:val="28"/>
          <w:szCs w:val="28"/>
          <w:lang w:val="pl-PL"/>
        </w:rPr>
      </w:pPr>
      <w:bookmarkStart w:id="0" w:name="_jzo4fqumuv6c" w:colFirst="0" w:colLast="0"/>
      <w:bookmarkEnd w:id="0"/>
      <w:r w:rsidRPr="0045453F">
        <w:rPr>
          <w:sz w:val="26"/>
          <w:szCs w:val="26"/>
          <w:lang w:val="pl-PL"/>
        </w:rPr>
        <w:t>O FREENOW</w:t>
      </w:r>
    </w:p>
    <w:p w14:paraId="18436AA0" w14:textId="77777777" w:rsidR="005A5430" w:rsidRPr="0045453F" w:rsidRDefault="00C455C4">
      <w:pPr>
        <w:spacing w:line="240" w:lineRule="auto"/>
        <w:rPr>
          <w:color w:val="000000"/>
          <w:sz w:val="20"/>
          <w:szCs w:val="20"/>
          <w:lang w:val="pl-PL"/>
        </w:rPr>
      </w:pPr>
      <w:bookmarkStart w:id="1" w:name="_gjdgxs" w:colFirst="0" w:colLast="0"/>
      <w:bookmarkEnd w:id="1"/>
      <w:r w:rsidRPr="0045453F">
        <w:rPr>
          <w:color w:val="1D1C1D"/>
          <w:sz w:val="20"/>
          <w:szCs w:val="20"/>
          <w:lang w:val="pl-PL"/>
        </w:rPr>
        <w:t xml:space="preserve">FREENOW to </w:t>
      </w:r>
      <w:proofErr w:type="spellStart"/>
      <w:r w:rsidRPr="0045453F">
        <w:rPr>
          <w:color w:val="1D1C1D"/>
          <w:sz w:val="20"/>
          <w:szCs w:val="20"/>
          <w:lang w:val="pl-PL"/>
        </w:rPr>
        <w:t>superaplikacja</w:t>
      </w:r>
      <w:proofErr w:type="spellEnd"/>
      <w:r w:rsidRPr="0045453F">
        <w:rPr>
          <w:color w:val="1D1C1D"/>
          <w:sz w:val="20"/>
          <w:szCs w:val="20"/>
          <w:lang w:val="pl-PL"/>
        </w:rPr>
        <w:t xml:space="preserve"> mobilności miejskiej, oferująca największy wybór opc</w:t>
      </w:r>
      <w:r w:rsidRPr="0045453F">
        <w:rPr>
          <w:color w:val="1D1C1D"/>
          <w:sz w:val="20"/>
          <w:szCs w:val="20"/>
          <w:lang w:val="pl-PL"/>
        </w:rPr>
        <w:t>ji transportowych w Europie. Użytkownicy FREENOW ze 170-ciu miast europejskich w jednej aplikacji mogą wybierać spośród różnych opcji mobilności miejskiej, takich jak taksówka, e-hulajnoga, e-skuter, e-rower lub auto na minuty. FREENOW jest agregatorem usł</w:t>
      </w:r>
      <w:r w:rsidRPr="0045453F">
        <w:rPr>
          <w:color w:val="1D1C1D"/>
          <w:sz w:val="20"/>
          <w:szCs w:val="20"/>
          <w:lang w:val="pl-PL"/>
        </w:rPr>
        <w:t>ug zewnętrznych operatorów, który ma ambicję wpłynąć pozytywnie na efektywność mobilności i zrównoważony rozwój miast, bez dodawania kolejnych, własnych pojazdów na ulice. Platforma FREE NOW ma swoją siedzibę w Niemczech i jest wspierana przez głównych udz</w:t>
      </w:r>
      <w:r w:rsidRPr="0045453F">
        <w:rPr>
          <w:color w:val="1D1C1D"/>
          <w:sz w:val="20"/>
          <w:szCs w:val="20"/>
          <w:lang w:val="pl-PL"/>
        </w:rPr>
        <w:t xml:space="preserve">iałowców: BMW </w:t>
      </w:r>
      <w:proofErr w:type="spellStart"/>
      <w:r w:rsidRPr="0045453F">
        <w:rPr>
          <w:color w:val="1D1C1D"/>
          <w:sz w:val="20"/>
          <w:szCs w:val="20"/>
          <w:lang w:val="pl-PL"/>
        </w:rPr>
        <w:t>Group</w:t>
      </w:r>
      <w:proofErr w:type="spellEnd"/>
      <w:r w:rsidRPr="0045453F">
        <w:rPr>
          <w:color w:val="1D1C1D"/>
          <w:sz w:val="20"/>
          <w:szCs w:val="20"/>
          <w:lang w:val="pl-PL"/>
        </w:rPr>
        <w:t xml:space="preserve"> i Mercedes-Benz </w:t>
      </w:r>
      <w:proofErr w:type="spellStart"/>
      <w:r w:rsidRPr="0045453F">
        <w:rPr>
          <w:color w:val="1D1C1D"/>
          <w:sz w:val="20"/>
          <w:szCs w:val="20"/>
          <w:lang w:val="pl-PL"/>
        </w:rPr>
        <w:t>Mobility</w:t>
      </w:r>
      <w:proofErr w:type="spellEnd"/>
      <w:r w:rsidRPr="0045453F">
        <w:rPr>
          <w:color w:val="1D1C1D"/>
          <w:sz w:val="20"/>
          <w:szCs w:val="20"/>
          <w:lang w:val="pl-PL"/>
        </w:rPr>
        <w:t>. Zatrudnia ponad 1200 pracowników w 26 biurach. CEO FREENOW jest Thomas Zimmermann. </w:t>
      </w:r>
    </w:p>
    <w:p w14:paraId="18436AA1" w14:textId="77777777" w:rsidR="005A5430" w:rsidRPr="0045453F" w:rsidRDefault="005A5430">
      <w:pPr>
        <w:rPr>
          <w:sz w:val="20"/>
          <w:szCs w:val="20"/>
          <w:lang w:val="pl-PL"/>
        </w:rPr>
      </w:pPr>
    </w:p>
    <w:p w14:paraId="18436AA2" w14:textId="77777777" w:rsidR="005A5430" w:rsidRPr="0045453F" w:rsidRDefault="00C455C4">
      <w:pPr>
        <w:jc w:val="left"/>
        <w:rPr>
          <w:rFonts w:ascii="Oswald" w:eastAsia="Oswald" w:hAnsi="Oswald" w:cs="Oswald"/>
          <w:sz w:val="26"/>
          <w:szCs w:val="26"/>
          <w:lang w:val="pl-PL"/>
        </w:rPr>
      </w:pPr>
      <w:r w:rsidRPr="0045453F">
        <w:rPr>
          <w:rFonts w:ascii="Oswald" w:eastAsia="Oswald" w:hAnsi="Oswald" w:cs="Oswald"/>
          <w:sz w:val="26"/>
          <w:szCs w:val="26"/>
          <w:lang w:val="pl-PL"/>
        </w:rPr>
        <w:t>Kontakt dla Mediów FREENOW</w:t>
      </w:r>
    </w:p>
    <w:p w14:paraId="18436AA3" w14:textId="77777777" w:rsidR="005A5430" w:rsidRPr="0045453F" w:rsidRDefault="00C455C4">
      <w:pPr>
        <w:spacing w:before="20" w:after="20" w:line="240" w:lineRule="auto"/>
        <w:rPr>
          <w:color w:val="000000"/>
          <w:sz w:val="20"/>
          <w:szCs w:val="20"/>
          <w:lang w:val="pl-PL"/>
        </w:rPr>
      </w:pPr>
      <w:r w:rsidRPr="0045453F">
        <w:rPr>
          <w:color w:val="000000"/>
          <w:sz w:val="20"/>
          <w:szCs w:val="20"/>
          <w:lang w:val="pl-PL"/>
        </w:rPr>
        <w:t>Agnieszka Ciesek</w:t>
      </w:r>
    </w:p>
    <w:p w14:paraId="18436AA4" w14:textId="77777777" w:rsidR="005A5430" w:rsidRDefault="00C455C4">
      <w:pPr>
        <w:spacing w:before="20" w:after="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Senior PR &amp; Communications Manager FREENOW </w:t>
      </w:r>
    </w:p>
    <w:p w14:paraId="18436AA5" w14:textId="77777777" w:rsidR="005A5430" w:rsidRDefault="00C455C4">
      <w:pPr>
        <w:spacing w:before="20" w:after="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+48 530 121 652</w:t>
      </w:r>
    </w:p>
    <w:p w14:paraId="18436AA6" w14:textId="77777777" w:rsidR="005A5430" w:rsidRDefault="00C455C4">
      <w:pPr>
        <w:spacing w:before="20" w:after="20" w:line="240" w:lineRule="auto"/>
        <w:rPr>
          <w:color w:val="1155CC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Mail: </w:t>
      </w:r>
      <w:hyperlink r:id="rId6">
        <w:r>
          <w:rPr>
            <w:color w:val="0000FF"/>
            <w:sz w:val="20"/>
            <w:szCs w:val="20"/>
            <w:u w:val="single"/>
          </w:rPr>
          <w:t>agnieszka.ciesek@free-now.com</w:t>
        </w:r>
      </w:hyperlink>
    </w:p>
    <w:p w14:paraId="18436AA7" w14:textId="77777777" w:rsidR="005A5430" w:rsidRDefault="005A5430">
      <w:pPr>
        <w:spacing w:before="20" w:after="20" w:line="240" w:lineRule="auto"/>
        <w:rPr>
          <w:color w:val="000000"/>
          <w:sz w:val="20"/>
          <w:szCs w:val="20"/>
        </w:rPr>
      </w:pPr>
    </w:p>
    <w:p w14:paraId="18436AA8" w14:textId="77777777" w:rsidR="005A5430" w:rsidRDefault="00C455C4">
      <w:pPr>
        <w:spacing w:before="20" w:after="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Maria Antoszewska</w:t>
      </w:r>
    </w:p>
    <w:p w14:paraId="18436AA9" w14:textId="77777777" w:rsidR="005A5430" w:rsidRDefault="00C455C4">
      <w:pPr>
        <w:spacing w:before="20" w:after="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 Consultant</w:t>
      </w:r>
    </w:p>
    <w:p w14:paraId="18436AAA" w14:textId="77777777" w:rsidR="005A5430" w:rsidRDefault="00C455C4">
      <w:pPr>
        <w:spacing w:before="20" w:after="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+48 601 092 042</w:t>
      </w:r>
    </w:p>
    <w:p w14:paraId="18436AAB" w14:textId="77777777" w:rsidR="005A5430" w:rsidRDefault="00C455C4">
      <w:pPr>
        <w:spacing w:before="20" w:after="2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Mail: </w:t>
      </w:r>
      <w:hyperlink r:id="rId7">
        <w:r>
          <w:rPr>
            <w:color w:val="0000FF"/>
            <w:sz w:val="20"/>
            <w:szCs w:val="20"/>
            <w:u w:val="single"/>
          </w:rPr>
          <w:t>maria.antoszewska@grayling.com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sectPr w:rsidR="005A5430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17" w:right="1440" w:bottom="1440" w:left="1440" w:header="85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927A" w14:textId="77777777" w:rsidR="000B7784" w:rsidRDefault="000B7784">
      <w:pPr>
        <w:spacing w:line="240" w:lineRule="auto"/>
      </w:pPr>
      <w:r>
        <w:separator/>
      </w:r>
    </w:p>
  </w:endnote>
  <w:endnote w:type="continuationSeparator" w:id="0">
    <w:p w14:paraId="7F4BDDC2" w14:textId="77777777" w:rsidR="000B7784" w:rsidRDefault="000B7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altName w:val="Tahoma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wald">
    <w:altName w:val="Oswald"/>
    <w:charset w:val="EE"/>
    <w:family w:val="auto"/>
    <w:pitch w:val="variable"/>
    <w:sig w:usb0="2000020F" w:usb1="00000000" w:usb2="00000000" w:usb3="00000000" w:csb0="00000197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6AAD" w14:textId="37ED01A4" w:rsidR="005A5430" w:rsidRDefault="00C455C4">
    <w:pPr>
      <w:jc w:val="right"/>
    </w:pPr>
    <w:r>
      <w:fldChar w:fldCharType="begin"/>
    </w:r>
    <w:r>
      <w:instrText>PAGE</w:instrText>
    </w:r>
    <w:r>
      <w:fldChar w:fldCharType="separate"/>
    </w:r>
    <w:r w:rsidR="0045453F">
      <w:rPr>
        <w:noProof/>
      </w:rPr>
      <w:t>1</w:t>
    </w:r>
    <w:r>
      <w:fldChar w:fldCharType="end"/>
    </w:r>
    <w:r>
      <w:rPr>
        <w:noProof/>
      </w:rPr>
      <w:drawing>
        <wp:anchor distT="0" distB="0" distL="0" distR="0" simplePos="0" relativeHeight="251659264" behindDoc="1" locked="0" layoutInCell="1" hidden="0" allowOverlap="1" wp14:anchorId="18436AB2" wp14:editId="18436AB3">
          <wp:simplePos x="0" y="0"/>
          <wp:positionH relativeFrom="column">
            <wp:posOffset>-2200274</wp:posOffset>
          </wp:positionH>
          <wp:positionV relativeFrom="paragraph">
            <wp:posOffset>-85724</wp:posOffset>
          </wp:positionV>
          <wp:extent cx="7615238" cy="45561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238" cy="45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6AAF" w14:textId="77777777" w:rsidR="005A5430" w:rsidRDefault="005A54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5E09" w14:textId="77777777" w:rsidR="000B7784" w:rsidRDefault="000B7784">
      <w:pPr>
        <w:spacing w:line="240" w:lineRule="auto"/>
      </w:pPr>
      <w:r>
        <w:separator/>
      </w:r>
    </w:p>
  </w:footnote>
  <w:footnote w:type="continuationSeparator" w:id="0">
    <w:p w14:paraId="5591B41D" w14:textId="77777777" w:rsidR="000B7784" w:rsidRDefault="000B7784">
      <w:pPr>
        <w:spacing w:line="240" w:lineRule="auto"/>
      </w:pPr>
      <w:r>
        <w:continuationSeparator/>
      </w:r>
    </w:p>
  </w:footnote>
  <w:footnote w:id="1">
    <w:p w14:paraId="18436AB4" w14:textId="77777777" w:rsidR="005A5430" w:rsidRPr="0045453F" w:rsidRDefault="00C455C4">
      <w:pPr>
        <w:spacing w:line="240" w:lineRule="auto"/>
        <w:rPr>
          <w:sz w:val="20"/>
          <w:szCs w:val="20"/>
          <w:lang w:val="pl-PL"/>
        </w:rPr>
      </w:pPr>
      <w:r>
        <w:rPr>
          <w:vertAlign w:val="superscript"/>
        </w:rPr>
        <w:footnoteRef/>
      </w:r>
      <w:r w:rsidRPr="0045453F">
        <w:rPr>
          <w:sz w:val="20"/>
          <w:szCs w:val="20"/>
          <w:lang w:val="pl-PL"/>
        </w:rPr>
        <w:t xml:space="preserve">Badanie “Randkowanie i mobilność miejska. FREENOW 2023” przeprowadzone zostało przez Instytut Badawczy Kantar dla FREENOW, w formie ankiety internetowej, wśród 500 mieszkańców polskich miast, w różnym wieku i różnej płci, w styczniu 2023 roku.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6AAC" w14:textId="77777777" w:rsidR="005A5430" w:rsidRDefault="00C455C4">
    <w:pPr>
      <w:spacing w:line="331" w:lineRule="auto"/>
      <w:jc w:val="center"/>
      <w:rPr>
        <w:rFonts w:ascii="Open Sans" w:eastAsia="Open Sans" w:hAnsi="Open Sans" w:cs="Open Sans"/>
        <w:b/>
        <w:sz w:val="32"/>
        <w:szCs w:val="32"/>
        <w:highlight w:val="white"/>
      </w:rPr>
    </w:pPr>
    <w:r>
      <w:rPr>
        <w:rFonts w:ascii="Open Sans" w:eastAsia="Open Sans" w:hAnsi="Open Sans" w:cs="Open Sans"/>
        <w:b/>
        <w:noProof/>
        <w:sz w:val="32"/>
        <w:szCs w:val="32"/>
        <w:highlight w:val="white"/>
      </w:rPr>
      <w:drawing>
        <wp:anchor distT="228600" distB="228600" distL="228600" distR="228600" simplePos="0" relativeHeight="251658240" behindDoc="0" locked="0" layoutInCell="1" hidden="0" allowOverlap="1" wp14:anchorId="18436AB0" wp14:editId="18436AB1">
          <wp:simplePos x="0" y="0"/>
          <wp:positionH relativeFrom="page">
            <wp:posOffset>1894050</wp:posOffset>
          </wp:positionH>
          <wp:positionV relativeFrom="page">
            <wp:posOffset>501900</wp:posOffset>
          </wp:positionV>
          <wp:extent cx="3771900" cy="800100"/>
          <wp:effectExtent l="0" t="0" r="0" b="0"/>
          <wp:wrapTopAndBottom distT="228600" distB="2286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615" r="-19615"/>
                  <a:stretch>
                    <a:fillRect/>
                  </a:stretch>
                </pic:blipFill>
                <pic:spPr>
                  <a:xfrm>
                    <a:off x="0" y="0"/>
                    <a:ext cx="37719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6AAE" w14:textId="77777777" w:rsidR="005A5430" w:rsidRDefault="005A54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30"/>
    <w:rsid w:val="000B7784"/>
    <w:rsid w:val="0045453F"/>
    <w:rsid w:val="005A5430"/>
    <w:rsid w:val="00AC2BDA"/>
    <w:rsid w:val="00C455C4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6A8A"/>
  <w15:docId w15:val="{F5906E5E-9ED9-4772-8236-6C0EF808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222222"/>
        <w:sz w:val="22"/>
        <w:szCs w:val="22"/>
        <w:lang w:val="en-GB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160"/>
      <w:ind w:right="-182" w:hanging="141"/>
      <w:jc w:val="center"/>
    </w:pPr>
    <w:rPr>
      <w:rFonts w:ascii="Oswald" w:eastAsia="Oswald" w:hAnsi="Oswald" w:cs="Oswald"/>
      <w:b/>
      <w:sz w:val="40"/>
      <w:szCs w:val="4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line="240" w:lineRule="auto"/>
      <w:jc w:val="center"/>
    </w:pPr>
    <w:rPr>
      <w:rFonts w:ascii="Oswald" w:eastAsia="Oswald" w:hAnsi="Oswald" w:cs="Oswald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ia.antoszewska@grayling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ciesek@free-now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Antoszewska</cp:lastModifiedBy>
  <cp:revision>4</cp:revision>
  <dcterms:created xsi:type="dcterms:W3CDTF">2023-02-08T09:45:00Z</dcterms:created>
  <dcterms:modified xsi:type="dcterms:W3CDTF">2023-02-09T08:55:00Z</dcterms:modified>
</cp:coreProperties>
</file>